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EEC4B" w14:textId="77777777" w:rsidR="00D17DB8" w:rsidRPr="00D17DB8" w:rsidRDefault="00D17DB8" w:rsidP="00D17DB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17DB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PRESENTATION #1:</w:t>
      </w:r>
    </w:p>
    <w:p w14:paraId="6EBBCFDC" w14:textId="77777777" w:rsidR="00D17DB8" w:rsidRPr="00D17DB8" w:rsidRDefault="00D17DB8" w:rsidP="00D17DB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17DB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Outpatient Office E&amp;M changes for 2021: Getting Back to the Basics of Communication of Patient Care. </w:t>
      </w:r>
    </w:p>
    <w:p w14:paraId="36222A3A" w14:textId="77777777" w:rsidR="00D17DB8" w:rsidRPr="00D17DB8" w:rsidRDefault="00D17DB8" w:rsidP="00D17DB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17DB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A One Hour Presentation Outlining </w:t>
      </w:r>
      <w:proofErr w:type="gramStart"/>
      <w:r w:rsidRPr="00D17DB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The</w:t>
      </w:r>
      <w:proofErr w:type="gramEnd"/>
      <w:r w:rsidRPr="00D17DB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Best Practice Standards and Principles of Effective Outpatient Documentation  </w:t>
      </w:r>
    </w:p>
    <w:p w14:paraId="57BABDEC" w14:textId="77777777" w:rsidR="00D17DB8" w:rsidRPr="00D17DB8" w:rsidRDefault="00D17DB8" w:rsidP="00D17DB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17DB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Presenters: Dr. Jacob Martin and Glenn Krauss</w:t>
      </w:r>
    </w:p>
    <w:p w14:paraId="3214F22F" w14:textId="77777777" w:rsidR="00D17DB8" w:rsidRPr="00D17DB8" w:rsidRDefault="00D17DB8" w:rsidP="00D17DB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17DB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89BBAAE" w14:textId="77777777" w:rsidR="00D17DB8" w:rsidRPr="00D17DB8" w:rsidRDefault="00D17DB8" w:rsidP="00D17DB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17DB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9559B99" w14:textId="77777777" w:rsidR="00D17DB8" w:rsidRPr="00D17DB8" w:rsidRDefault="00D17DB8" w:rsidP="00D17DB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17DB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43F1620" w14:textId="77777777" w:rsidR="00D17DB8" w:rsidRPr="00D17DB8" w:rsidRDefault="00D17DB8" w:rsidP="00D17DB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17DB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PRESENTATION #2:</w:t>
      </w:r>
    </w:p>
    <w:p w14:paraId="23407F6D" w14:textId="77777777" w:rsidR="00D17DB8" w:rsidRPr="00D17DB8" w:rsidRDefault="00D17DB8" w:rsidP="00D17DB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17DB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Effective Physician Documentation: Working Smarter Not Harder</w:t>
      </w:r>
    </w:p>
    <w:p w14:paraId="7C653C1B" w14:textId="77777777" w:rsidR="00D17DB8" w:rsidRPr="00D17DB8" w:rsidRDefault="00D17DB8" w:rsidP="00D17DB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17DB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Presenters: Dr. Jacob Martin and Glenn Krauss </w:t>
      </w:r>
      <w:r w:rsidRPr="00D17DB8">
        <w:rPr>
          <w:rFonts w:ascii="Calibri" w:eastAsia="Times New Roman" w:hAnsi="Calibri" w:cs="Calibri"/>
          <w:color w:val="000000"/>
          <w:sz w:val="22"/>
          <w:szCs w:val="22"/>
        </w:rPr>
        <w:t>  </w:t>
      </w:r>
    </w:p>
    <w:p w14:paraId="52BFCAE6" w14:textId="77777777" w:rsidR="00D17DB8" w:rsidRPr="00D17DB8" w:rsidRDefault="00D17DB8" w:rsidP="00D17DB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17DB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2D7B365" w14:textId="77777777" w:rsidR="00D17DB8" w:rsidRPr="00D17DB8" w:rsidRDefault="00D17DB8" w:rsidP="00D17DB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17DB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Objectives</w:t>
      </w:r>
      <w:r w:rsidRPr="00D17DB8">
        <w:rPr>
          <w:rFonts w:ascii="Calibri" w:eastAsia="Times New Roman" w:hAnsi="Calibri" w:cs="Calibri"/>
          <w:color w:val="000000"/>
          <w:sz w:val="22"/>
          <w:szCs w:val="22"/>
        </w:rPr>
        <w:t>:  </w:t>
      </w:r>
    </w:p>
    <w:p w14:paraId="4809FB5D" w14:textId="77777777" w:rsidR="00D17DB8" w:rsidRPr="00D17DB8" w:rsidRDefault="00D17DB8" w:rsidP="00D17DB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17DB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1FCF82D" w14:textId="77777777" w:rsidR="00D17DB8" w:rsidRPr="00D17DB8" w:rsidRDefault="00D17DB8" w:rsidP="00D17DB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17DB8">
        <w:rPr>
          <w:rFonts w:ascii="Calibri" w:eastAsia="Times New Roman" w:hAnsi="Calibri" w:cs="Calibri"/>
          <w:color w:val="000000"/>
          <w:sz w:val="22"/>
          <w:szCs w:val="22"/>
        </w:rPr>
        <w:t>1. The Role of the Coder -Establishing a Collaborative Approach to CDI with the CDI </w:t>
      </w:r>
    </w:p>
    <w:p w14:paraId="20C9A493" w14:textId="77777777" w:rsidR="00D17DB8" w:rsidRPr="00D17DB8" w:rsidRDefault="00D17DB8" w:rsidP="00D17DB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17DB8">
        <w:rPr>
          <w:rFonts w:ascii="Calibri" w:eastAsia="Times New Roman" w:hAnsi="Calibri" w:cs="Calibri"/>
          <w:color w:val="000000"/>
          <w:sz w:val="22"/>
          <w:szCs w:val="22"/>
        </w:rPr>
        <w:t>Team </w:t>
      </w:r>
      <w:r w:rsidRPr="00D17DB8">
        <w:rPr>
          <w:rFonts w:ascii="Calibri" w:eastAsia="Times New Roman" w:hAnsi="Calibri" w:cs="Calibri"/>
          <w:color w:val="000000"/>
          <w:sz w:val="22"/>
          <w:szCs w:val="22"/>
        </w:rPr>
        <w:br/>
        <w:t>2. Medical Record as a Communication Tool vs. Reimbursement Tool </w:t>
      </w:r>
      <w:r w:rsidRPr="00D17DB8">
        <w:rPr>
          <w:rFonts w:ascii="Calibri" w:eastAsia="Times New Roman" w:hAnsi="Calibri" w:cs="Calibri"/>
          <w:color w:val="000000"/>
          <w:sz w:val="22"/>
          <w:szCs w:val="22"/>
        </w:rPr>
        <w:br/>
        <w:t>3. Coding, Going Beyond the diagnosis: SOI, ROM and MS-DRG assignment </w:t>
      </w:r>
      <w:r w:rsidRPr="00D17DB8">
        <w:rPr>
          <w:rFonts w:ascii="Calibri" w:eastAsia="Times New Roman" w:hAnsi="Calibri" w:cs="Calibri"/>
          <w:color w:val="000000"/>
          <w:sz w:val="22"/>
          <w:szCs w:val="22"/>
        </w:rPr>
        <w:br/>
        <w:t>4. Standards of documentation to incorporate into the coding consideration process </w:t>
      </w:r>
      <w:r w:rsidRPr="00D17DB8">
        <w:rPr>
          <w:rFonts w:ascii="Calibri" w:eastAsia="Times New Roman" w:hAnsi="Calibri" w:cs="Calibri"/>
          <w:color w:val="000000"/>
          <w:sz w:val="22"/>
          <w:szCs w:val="22"/>
        </w:rPr>
        <w:br/>
        <w:t>5. Collaborating with Clinical Documentation Improvement Specialists- A Dual Synergistic </w:t>
      </w:r>
      <w:r w:rsidRPr="00D17DB8">
        <w:rPr>
          <w:rFonts w:ascii="Calibri" w:eastAsia="Times New Roman" w:hAnsi="Calibri" w:cs="Calibri"/>
          <w:color w:val="000000"/>
          <w:sz w:val="22"/>
          <w:szCs w:val="22"/>
        </w:rPr>
        <w:br/>
        <w:t>Approach to a High Performing Revenue Cycle </w:t>
      </w:r>
      <w:r w:rsidRPr="00D17DB8">
        <w:rPr>
          <w:rFonts w:ascii="Calibri" w:eastAsia="Times New Roman" w:hAnsi="Calibri" w:cs="Calibri"/>
          <w:color w:val="000000"/>
          <w:sz w:val="22"/>
          <w:szCs w:val="22"/>
        </w:rPr>
        <w:br/>
        <w:t>6. Going Beyond Clinical Indicators- Know what payers are looking for in documentation </w:t>
      </w:r>
      <w:r w:rsidRPr="00D17DB8">
        <w:rPr>
          <w:rFonts w:ascii="Calibri" w:eastAsia="Times New Roman" w:hAnsi="Calibri" w:cs="Calibri"/>
          <w:color w:val="000000"/>
          <w:sz w:val="22"/>
          <w:szCs w:val="22"/>
        </w:rPr>
        <w:br/>
        <w:t>for top 7 commonly denied diagnoses </w:t>
      </w:r>
      <w:r w:rsidRPr="00D17DB8">
        <w:rPr>
          <w:rFonts w:ascii="Calibri" w:eastAsia="Times New Roman" w:hAnsi="Calibri" w:cs="Calibri"/>
          <w:color w:val="000000"/>
          <w:sz w:val="22"/>
          <w:szCs w:val="22"/>
        </w:rPr>
        <w:br/>
        <w:t>7. Identifying insufficiencies in documentation that impact coding and the revenue cycle </w:t>
      </w:r>
      <w:r w:rsidRPr="00D17DB8">
        <w:rPr>
          <w:rFonts w:ascii="Calibri" w:eastAsia="Times New Roman" w:hAnsi="Calibri" w:cs="Calibri"/>
          <w:color w:val="000000"/>
          <w:sz w:val="22"/>
          <w:szCs w:val="22"/>
        </w:rPr>
        <w:br/>
        <w:t>8. How best to address documentation insufficiencies with providers </w:t>
      </w:r>
      <w:r w:rsidRPr="00D17DB8">
        <w:rPr>
          <w:rFonts w:ascii="Calibri" w:eastAsia="Times New Roman" w:hAnsi="Calibri" w:cs="Calibri"/>
          <w:color w:val="000000"/>
          <w:sz w:val="22"/>
          <w:szCs w:val="22"/>
        </w:rPr>
        <w:br/>
      </w:r>
      <w:proofErr w:type="gramStart"/>
      <w:r w:rsidRPr="00D17DB8">
        <w:rPr>
          <w:rFonts w:ascii="Calibri" w:eastAsia="Times New Roman" w:hAnsi="Calibri" w:cs="Calibri"/>
          <w:color w:val="000000"/>
          <w:sz w:val="22"/>
          <w:szCs w:val="22"/>
        </w:rPr>
        <w:t>9.</w:t>
      </w:r>
      <w:proofErr w:type="gramEnd"/>
      <w:r w:rsidRPr="00D17DB8">
        <w:rPr>
          <w:rFonts w:ascii="Calibri" w:eastAsia="Times New Roman" w:hAnsi="Calibri" w:cs="Calibri"/>
          <w:color w:val="000000"/>
          <w:sz w:val="22"/>
          <w:szCs w:val="22"/>
        </w:rPr>
        <w:t xml:space="preserve"> Proactive preemptive denials avoidance documentation-an integral part of coding </w:t>
      </w:r>
      <w:r w:rsidRPr="00D17DB8">
        <w:rPr>
          <w:rFonts w:ascii="Calibri" w:eastAsia="Times New Roman" w:hAnsi="Calibri" w:cs="Calibri"/>
          <w:color w:val="000000"/>
          <w:sz w:val="22"/>
          <w:szCs w:val="22"/>
        </w:rPr>
        <w:br/>
        <w:t>10. Tying it all together- case study reviews </w:t>
      </w:r>
    </w:p>
    <w:p w14:paraId="72BB6727" w14:textId="77777777" w:rsidR="00D17DB8" w:rsidRPr="00D17DB8" w:rsidRDefault="00D17DB8" w:rsidP="00D17DB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17DB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A713583" w14:textId="77777777" w:rsidR="00D17DB8" w:rsidRPr="00D17DB8" w:rsidRDefault="00D17DB8" w:rsidP="00D17DB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17DB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41E9D43" w14:textId="77777777" w:rsidR="00D17DB8" w:rsidRPr="00D17DB8" w:rsidRDefault="00D17DB8" w:rsidP="00D17DB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17DB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583CF6F" w14:textId="77777777" w:rsidR="00D17DB8" w:rsidRPr="00D17DB8" w:rsidRDefault="00D17DB8" w:rsidP="00D17DB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17DB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CB9A2BA" w14:textId="77777777" w:rsidR="00D17DB8" w:rsidRPr="00D17DB8" w:rsidRDefault="00D17DB8" w:rsidP="00D17DB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17DB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PRESENTATION #3:  </w:t>
      </w:r>
    </w:p>
    <w:p w14:paraId="08A48567" w14:textId="77777777" w:rsidR="00D17DB8" w:rsidRPr="00D17DB8" w:rsidRDefault="00D17DB8" w:rsidP="00D17DB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17DB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Coding for COVID-19: 2021 Codes and Guidelines</w:t>
      </w:r>
    </w:p>
    <w:p w14:paraId="2A9E6D00" w14:textId="77777777" w:rsidR="00D17DB8" w:rsidRPr="00D17DB8" w:rsidRDefault="00D17DB8" w:rsidP="00D17DB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17DB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Presenters: Dr. Keith Stokes and Deborah Gardner Brown</w:t>
      </w:r>
      <w:r w:rsidRPr="00D17DB8">
        <w:rPr>
          <w:rFonts w:ascii="Calibri" w:eastAsia="Times New Roman" w:hAnsi="Calibri" w:cs="Calibri"/>
          <w:color w:val="000000"/>
          <w:sz w:val="22"/>
          <w:szCs w:val="22"/>
        </w:rPr>
        <w:t>   </w:t>
      </w:r>
    </w:p>
    <w:p w14:paraId="1AC875C4" w14:textId="77777777" w:rsidR="00D17DB8" w:rsidRPr="00D17DB8" w:rsidRDefault="00D17DB8" w:rsidP="00D17DB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17DB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75A8EBD" w14:textId="77777777" w:rsidR="00D17DB8" w:rsidRPr="00D17DB8" w:rsidRDefault="00D17DB8" w:rsidP="00D17DB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17DB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Objectives:</w:t>
      </w:r>
    </w:p>
    <w:p w14:paraId="0822946C" w14:textId="77777777" w:rsidR="00D17DB8" w:rsidRPr="00D17DB8" w:rsidRDefault="00D17DB8" w:rsidP="00D17DB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17DB8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1A4A9B5" w14:textId="77777777" w:rsidR="00D17DB8" w:rsidRPr="00D17DB8" w:rsidRDefault="00D17DB8" w:rsidP="00D17DB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17DB8">
        <w:rPr>
          <w:rFonts w:ascii="Calibri" w:eastAsia="Times New Roman" w:hAnsi="Calibri" w:cs="Calibri"/>
          <w:color w:val="000000"/>
          <w:sz w:val="22"/>
          <w:szCs w:val="22"/>
        </w:rPr>
        <w:t>1. Understand COVID-19 signs and symptoms, definitions and the </w:t>
      </w:r>
      <w:r w:rsidRPr="00D17DB8">
        <w:rPr>
          <w:rFonts w:ascii="Calibri" w:eastAsia="Times New Roman" w:hAnsi="Calibri" w:cs="Calibri"/>
          <w:color w:val="000000"/>
          <w:sz w:val="22"/>
          <w:szCs w:val="22"/>
        </w:rPr>
        <w:br/>
        <w:t>ICD-10-CM codes related to COVID-19. </w:t>
      </w:r>
      <w:r w:rsidRPr="00D17DB8">
        <w:rPr>
          <w:rFonts w:ascii="Calibri" w:eastAsia="Times New Roman" w:hAnsi="Calibri" w:cs="Calibri"/>
          <w:color w:val="000000"/>
          <w:sz w:val="22"/>
          <w:szCs w:val="22"/>
        </w:rPr>
        <w:br/>
        <w:t>2. Use COVID-19 guidelines and related ICD-10 codes appropriately. </w:t>
      </w:r>
      <w:r w:rsidRPr="00D17DB8">
        <w:rPr>
          <w:rFonts w:ascii="Calibri" w:eastAsia="Times New Roman" w:hAnsi="Calibri" w:cs="Calibri"/>
          <w:color w:val="000000"/>
          <w:sz w:val="22"/>
          <w:szCs w:val="22"/>
        </w:rPr>
        <w:br/>
        <w:t>3. Apply appropriate codes for mechanical ventilation. </w:t>
      </w:r>
      <w:r w:rsidRPr="00D17DB8">
        <w:rPr>
          <w:rFonts w:ascii="Calibri" w:eastAsia="Times New Roman" w:hAnsi="Calibri" w:cs="Calibri"/>
          <w:color w:val="000000"/>
          <w:sz w:val="22"/>
          <w:szCs w:val="22"/>
        </w:rPr>
        <w:br/>
        <w:t>4. Identify related conditions and accurately assign and sequence the </w:t>
      </w:r>
      <w:r w:rsidRPr="00D17DB8">
        <w:rPr>
          <w:rFonts w:ascii="Calibri" w:eastAsia="Times New Roman" w:hAnsi="Calibri" w:cs="Calibri"/>
          <w:color w:val="000000"/>
          <w:sz w:val="22"/>
          <w:szCs w:val="22"/>
        </w:rPr>
        <w:br/>
        <w:t>ICD-10-CM codes. </w:t>
      </w:r>
      <w:r w:rsidRPr="00D17DB8">
        <w:rPr>
          <w:rFonts w:ascii="Calibri" w:eastAsia="Times New Roman" w:hAnsi="Calibri" w:cs="Calibri"/>
          <w:color w:val="000000"/>
          <w:sz w:val="22"/>
          <w:szCs w:val="22"/>
        </w:rPr>
        <w:br/>
        <w:t>5. Discuss data collection needs for now and the future. </w:t>
      </w:r>
      <w:r w:rsidRPr="00D17DB8">
        <w:rPr>
          <w:rFonts w:ascii="Calibri" w:eastAsia="Times New Roman" w:hAnsi="Calibri" w:cs="Calibri"/>
          <w:color w:val="000000"/>
          <w:sz w:val="22"/>
          <w:szCs w:val="22"/>
        </w:rPr>
        <w:br/>
        <w:t>6. Review AHIMA COVID-19 CDI Query templates</w:t>
      </w:r>
    </w:p>
    <w:p w14:paraId="58BDA922" w14:textId="72383C72" w:rsidR="00D96E28" w:rsidRDefault="00D17DB8"/>
    <w:sectPr w:rsidR="00D96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B8"/>
    <w:rsid w:val="002A2749"/>
    <w:rsid w:val="00B04ABC"/>
    <w:rsid w:val="00D1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678225"/>
  <w15:chartTrackingRefBased/>
  <w15:docId w15:val="{44C392B9-6712-9642-8643-4ED2F0D8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7DB8"/>
    <w:rPr>
      <w:b/>
      <w:bCs/>
    </w:rPr>
  </w:style>
  <w:style w:type="character" w:customStyle="1" w:styleId="apple-converted-space">
    <w:name w:val="apple-converted-space"/>
    <w:basedOn w:val="DefaultParagraphFont"/>
    <w:rsid w:val="00D17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3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madison.moore@horizonprofessionalservices.com</dc:creator>
  <cp:keywords/>
  <dc:description/>
  <cp:lastModifiedBy>madison.moore@horizonprofessionalservices.com</cp:lastModifiedBy>
  <cp:revision>1</cp:revision>
  <dcterms:created xsi:type="dcterms:W3CDTF">2021-07-01T18:44:00Z</dcterms:created>
  <dcterms:modified xsi:type="dcterms:W3CDTF">2021-07-01T18:47:00Z</dcterms:modified>
</cp:coreProperties>
</file>